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C8" w:rsidRDefault="00DC01C8" w:rsidP="00DC01C8">
      <w:pPr>
        <w:spacing w:line="540" w:lineRule="exact"/>
        <w:rPr>
          <w:rFonts w:ascii="宋体" w:eastAsia="宋体" w:hAnsi="宋体" w:cs="宋体"/>
          <w:b/>
          <w:bCs/>
          <w:sz w:val="44"/>
          <w:szCs w:val="44"/>
        </w:rPr>
      </w:pPr>
      <w:r>
        <w:rPr>
          <w:rFonts w:ascii="黑体" w:eastAsia="黑体" w:hAnsi="黑体" w:cs="黑体" w:hint="eastAsia"/>
          <w:sz w:val="32"/>
          <w:szCs w:val="32"/>
        </w:rPr>
        <w:t>附件1</w:t>
      </w:r>
    </w:p>
    <w:p w:rsidR="00DC01C8" w:rsidRDefault="00DC01C8" w:rsidP="00DC01C8">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吉林省第二届职业技能大赛项目暨中华人民共和国第三届职业技能大赛</w:t>
      </w:r>
    </w:p>
    <w:p w:rsidR="00DC01C8" w:rsidRDefault="00DC01C8" w:rsidP="00DC01C8">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吉林省选拔赛项目</w:t>
      </w:r>
    </w:p>
    <w:p w:rsidR="00DC01C8" w:rsidRDefault="00DC01C8" w:rsidP="00DC01C8">
      <w:pPr>
        <w:spacing w:line="540" w:lineRule="exact"/>
        <w:jc w:val="center"/>
        <w:rPr>
          <w:rFonts w:ascii="宋体" w:eastAsia="宋体" w:hAnsi="宋体" w:cs="宋体"/>
          <w:b/>
          <w:bCs/>
          <w:sz w:val="44"/>
          <w:szCs w:val="44"/>
        </w:rPr>
      </w:pPr>
    </w:p>
    <w:p w:rsidR="00DC01C8" w:rsidRDefault="00DC01C8" w:rsidP="00DC01C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一、集中办赛项目</w:t>
      </w:r>
    </w:p>
    <w:p w:rsidR="00DC01C8" w:rsidRDefault="00DC01C8" w:rsidP="00DC01C8">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1.</w:t>
      </w:r>
      <w:proofErr w:type="gramStart"/>
      <w:r>
        <w:rPr>
          <w:rFonts w:ascii="仿宋" w:eastAsia="仿宋" w:hAnsi="仿宋" w:cs="仿宋" w:hint="eastAsia"/>
          <w:b/>
          <w:bCs/>
          <w:sz w:val="32"/>
          <w:szCs w:val="32"/>
        </w:rPr>
        <w:t>世</w:t>
      </w:r>
      <w:proofErr w:type="gramEnd"/>
      <w:r>
        <w:rPr>
          <w:rFonts w:ascii="仿宋" w:eastAsia="仿宋" w:hAnsi="仿宋" w:cs="仿宋" w:hint="eastAsia"/>
          <w:b/>
          <w:bCs/>
          <w:sz w:val="32"/>
          <w:szCs w:val="32"/>
        </w:rPr>
        <w:t>赛选拔</w:t>
      </w:r>
    </w:p>
    <w:p w:rsidR="00DC01C8" w:rsidRDefault="00DC01C8" w:rsidP="00DC01C8">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项目</w:t>
      </w:r>
      <w:r>
        <w:rPr>
          <w:rFonts w:ascii="Times New Roman" w:eastAsia="仿宋" w:hAnsi="Times New Roman" w:cs="Times New Roman" w:hint="eastAsia"/>
          <w:b/>
          <w:bCs/>
          <w:sz w:val="32"/>
          <w:szCs w:val="32"/>
        </w:rPr>
        <w:t>22</w:t>
      </w:r>
      <w:r>
        <w:rPr>
          <w:rFonts w:ascii="Times New Roman" w:eastAsia="仿宋" w:hAnsi="Times New Roman" w:cs="Times New Roman" w:hint="eastAsia"/>
          <w:b/>
          <w:bCs/>
          <w:sz w:val="32"/>
          <w:szCs w:val="32"/>
        </w:rPr>
        <w:t>个：</w:t>
      </w:r>
      <w:r>
        <w:rPr>
          <w:rFonts w:ascii="Times New Roman" w:eastAsia="仿宋" w:hAnsi="Times New Roman" w:cs="Times New Roman" w:hint="eastAsia"/>
          <w:sz w:val="32"/>
          <w:szCs w:val="32"/>
        </w:rPr>
        <w:t>飞机维修、汽车技术、汽车喷漆、电气装置、数控</w:t>
      </w:r>
      <w:proofErr w:type="gramStart"/>
      <w:r>
        <w:rPr>
          <w:rFonts w:ascii="Times New Roman" w:eastAsia="仿宋" w:hAnsi="Times New Roman" w:cs="Times New Roman" w:hint="eastAsia"/>
          <w:sz w:val="32"/>
          <w:szCs w:val="32"/>
        </w:rPr>
        <w:t>铣</w:t>
      </w:r>
      <w:proofErr w:type="gramEnd"/>
      <w:r>
        <w:rPr>
          <w:rFonts w:ascii="Times New Roman" w:eastAsia="仿宋" w:hAnsi="Times New Roman" w:cs="Times New Roman" w:hint="eastAsia"/>
          <w:sz w:val="32"/>
          <w:szCs w:val="32"/>
        </w:rPr>
        <w:t>、数控车、</w:t>
      </w:r>
      <w:r>
        <w:rPr>
          <w:rFonts w:ascii="Times New Roman" w:eastAsia="仿宋" w:hAnsi="Times New Roman" w:cs="Times New Roman" w:hint="eastAsia"/>
          <w:sz w:val="32"/>
          <w:szCs w:val="32"/>
        </w:rPr>
        <w:t>CAD</w:t>
      </w:r>
      <w:r>
        <w:rPr>
          <w:rFonts w:ascii="Times New Roman" w:eastAsia="仿宋" w:hAnsi="Times New Roman" w:cs="Times New Roman" w:hint="eastAsia"/>
          <w:sz w:val="32"/>
          <w:szCs w:val="32"/>
        </w:rPr>
        <w:t>机械设计、焊接、化学实验室技术、</w:t>
      </w:r>
      <w:proofErr w:type="gramStart"/>
      <w:r>
        <w:rPr>
          <w:rFonts w:ascii="Times New Roman" w:eastAsia="仿宋" w:hAnsi="Times New Roman" w:cs="Times New Roman" w:hint="eastAsia"/>
          <w:sz w:val="32"/>
          <w:szCs w:val="32"/>
        </w:rPr>
        <w:t>增材制造</w:t>
      </w:r>
      <w:proofErr w:type="gramEnd"/>
      <w:r>
        <w:rPr>
          <w:rFonts w:ascii="Times New Roman" w:eastAsia="仿宋" w:hAnsi="Times New Roman" w:cs="Times New Roman" w:hint="eastAsia"/>
          <w:sz w:val="32"/>
          <w:szCs w:val="32"/>
        </w:rPr>
        <w:t>、机器人系统集成</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双人赛</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、网络安全</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双人赛</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、移动应用开发、花艺、</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平面设计技术、烘焙、美容、</w:t>
      </w:r>
      <w:proofErr w:type="gramStart"/>
      <w:r>
        <w:rPr>
          <w:rFonts w:ascii="Times New Roman" w:eastAsia="仿宋" w:hAnsi="Times New Roman" w:cs="Times New Roman" w:hint="eastAsia"/>
          <w:sz w:val="32"/>
          <w:szCs w:val="32"/>
        </w:rPr>
        <w:t>糖艺</w:t>
      </w:r>
      <w:proofErr w:type="gramEnd"/>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西点制作、烹饪</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西餐</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、美发、健康和社会照护、餐厅服务；</w:t>
      </w:r>
    </w:p>
    <w:p w:rsidR="00DC01C8" w:rsidRDefault="00DC01C8" w:rsidP="00DC01C8">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2.国赛精选</w:t>
      </w:r>
    </w:p>
    <w:p w:rsidR="00DC01C8" w:rsidRDefault="00DC01C8" w:rsidP="00DC01C8">
      <w:pPr>
        <w:spacing w:line="560" w:lineRule="exact"/>
        <w:ind w:firstLineChars="200" w:firstLine="643"/>
        <w:rPr>
          <w:rFonts w:ascii="仿宋" w:eastAsia="仿宋" w:hAnsi="仿宋" w:cs="仿宋"/>
          <w:b/>
          <w:bCs/>
          <w:sz w:val="32"/>
          <w:szCs w:val="32"/>
        </w:rPr>
      </w:pPr>
      <w:r>
        <w:rPr>
          <w:rFonts w:ascii="Times New Roman" w:eastAsia="仿宋" w:hAnsi="Times New Roman" w:cs="Times New Roman" w:hint="eastAsia"/>
          <w:b/>
          <w:bCs/>
          <w:sz w:val="32"/>
          <w:szCs w:val="32"/>
        </w:rPr>
        <w:t>项目</w:t>
      </w:r>
      <w:r>
        <w:rPr>
          <w:rFonts w:ascii="Times New Roman" w:eastAsia="仿宋" w:hAnsi="Times New Roman" w:cs="Times New Roman" w:hint="eastAsia"/>
          <w:b/>
          <w:bCs/>
          <w:sz w:val="32"/>
          <w:szCs w:val="32"/>
        </w:rPr>
        <w:t>7</w:t>
      </w:r>
      <w:r>
        <w:rPr>
          <w:rFonts w:ascii="Times New Roman" w:eastAsia="仿宋" w:hAnsi="Times New Roman" w:cs="Times New Roman" w:hint="eastAsia"/>
          <w:b/>
          <w:bCs/>
          <w:sz w:val="32"/>
          <w:szCs w:val="32"/>
        </w:rPr>
        <w:t>个：</w:t>
      </w:r>
      <w:r>
        <w:rPr>
          <w:rFonts w:ascii="Times New Roman" w:eastAsia="仿宋" w:hAnsi="Times New Roman" w:cs="Times New Roman" w:hint="eastAsia"/>
          <w:sz w:val="32"/>
          <w:szCs w:val="32"/>
        </w:rPr>
        <w:t>电工、装配钳工、电子商务师、无人机驾驶员、中式烹调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烤肉</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、育婴、养老护理。</w:t>
      </w:r>
    </w:p>
    <w:p w:rsidR="00DC01C8" w:rsidRDefault="00DC01C8" w:rsidP="00DC01C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二、分赛办赛项目</w:t>
      </w:r>
    </w:p>
    <w:p w:rsidR="00DC01C8" w:rsidRDefault="00DC01C8" w:rsidP="00DC01C8">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1.</w:t>
      </w:r>
      <w:proofErr w:type="gramStart"/>
      <w:r>
        <w:rPr>
          <w:rFonts w:ascii="仿宋" w:eastAsia="仿宋" w:hAnsi="仿宋" w:cs="仿宋"/>
          <w:b/>
          <w:bCs/>
          <w:sz w:val="32"/>
          <w:szCs w:val="32"/>
        </w:rPr>
        <w:t>世</w:t>
      </w:r>
      <w:proofErr w:type="gramEnd"/>
      <w:r>
        <w:rPr>
          <w:rFonts w:ascii="仿宋" w:eastAsia="仿宋" w:hAnsi="仿宋" w:cs="仿宋"/>
          <w:b/>
          <w:bCs/>
          <w:sz w:val="32"/>
          <w:szCs w:val="32"/>
        </w:rPr>
        <w:t>赛</w:t>
      </w:r>
      <w:r>
        <w:rPr>
          <w:rFonts w:ascii="仿宋" w:eastAsia="仿宋" w:hAnsi="仿宋" w:cs="仿宋" w:hint="eastAsia"/>
          <w:b/>
          <w:bCs/>
          <w:sz w:val="32"/>
          <w:szCs w:val="32"/>
        </w:rPr>
        <w:t>选拔</w:t>
      </w:r>
    </w:p>
    <w:p w:rsidR="00DC01C8" w:rsidRDefault="00DC01C8" w:rsidP="00DC01C8">
      <w:pPr>
        <w:widowControl/>
        <w:spacing w:line="560" w:lineRule="exact"/>
        <w:ind w:firstLineChars="200" w:firstLine="643"/>
        <w:jc w:val="left"/>
        <w:rPr>
          <w:rFonts w:ascii="仿宋" w:eastAsia="仿宋" w:hAnsi="仿宋" w:cs="仿宋"/>
          <w:b/>
          <w:bCs/>
          <w:sz w:val="32"/>
          <w:szCs w:val="32"/>
        </w:rPr>
      </w:pPr>
      <w:r>
        <w:rPr>
          <w:rFonts w:ascii="仿宋" w:eastAsia="仿宋" w:hAnsi="仿宋" w:cs="仿宋"/>
          <w:b/>
          <w:bCs/>
          <w:sz w:val="32"/>
          <w:szCs w:val="32"/>
        </w:rPr>
        <w:t>项目</w:t>
      </w:r>
      <w:r>
        <w:rPr>
          <w:rFonts w:ascii="仿宋" w:eastAsia="仿宋" w:hAnsi="仿宋" w:cs="仿宋" w:hint="eastAsia"/>
          <w:b/>
          <w:bCs/>
          <w:sz w:val="32"/>
          <w:szCs w:val="32"/>
        </w:rPr>
        <w:t>37</w:t>
      </w:r>
      <w:r>
        <w:rPr>
          <w:rFonts w:ascii="仿宋" w:eastAsia="仿宋" w:hAnsi="仿宋" w:cs="仿宋"/>
          <w:b/>
          <w:bCs/>
          <w:sz w:val="32"/>
          <w:szCs w:val="32"/>
        </w:rPr>
        <w:t>个</w:t>
      </w:r>
      <w:r>
        <w:rPr>
          <w:rFonts w:ascii="仿宋" w:eastAsia="仿宋" w:hAnsi="仿宋" w:cs="仿宋" w:hint="eastAsia"/>
          <w:b/>
          <w:bCs/>
          <w:sz w:val="32"/>
          <w:szCs w:val="32"/>
        </w:rPr>
        <w:t>：</w:t>
      </w:r>
      <w:r>
        <w:rPr>
          <w:rFonts w:ascii="仿宋" w:eastAsia="仿宋" w:hAnsi="仿宋" w:cs="仿宋" w:hint="eastAsia"/>
          <w:sz w:val="32"/>
          <w:szCs w:val="32"/>
        </w:rPr>
        <w:t>车身修理、重型车辆维修、物流与货运代理、砌筑、家具制作、木工、混凝土建筑（双人项目）、精细木工、园艺（双人项目）、油漆与装饰、抹灰与隔墙系统、管道与制暖、制冷与空调、瓷砖贴面、数字建造、建筑金属构造、电子技术、工业控制、工业机械、制造团队挑战赛（三人项目）、机电一体化（双人项目）、自主移动机器人（双人项目）、水处理技术、工业设计技术、工业4.0（双人项目）、光电技术、可再生能源、信息网络布线、网络系统管理、商务软件解决方案、网站技术、云计算、时装技术、珠宝加工、商品展示技术、3D数字游戏艺术、酒店接待。</w:t>
      </w:r>
    </w:p>
    <w:p w:rsidR="00DC01C8" w:rsidRDefault="00DC01C8" w:rsidP="00DC01C8">
      <w:pPr>
        <w:spacing w:line="560" w:lineRule="exact"/>
        <w:ind w:left="640"/>
        <w:rPr>
          <w:rFonts w:ascii="仿宋" w:eastAsia="仿宋" w:hAnsi="仿宋" w:cs="仿宋"/>
          <w:b/>
          <w:bCs/>
          <w:sz w:val="32"/>
          <w:szCs w:val="32"/>
        </w:rPr>
      </w:pPr>
      <w:r>
        <w:rPr>
          <w:rFonts w:ascii="仿宋" w:eastAsia="仿宋" w:hAnsi="仿宋" w:cs="仿宋" w:hint="eastAsia"/>
          <w:b/>
          <w:bCs/>
          <w:sz w:val="32"/>
          <w:szCs w:val="32"/>
        </w:rPr>
        <w:t>2.国赛精选</w:t>
      </w:r>
    </w:p>
    <w:p w:rsidR="00DC01C8" w:rsidRDefault="00DC01C8" w:rsidP="00DC01C8">
      <w:pPr>
        <w:spacing w:line="560" w:lineRule="exact"/>
        <w:ind w:firstLineChars="200" w:firstLine="643"/>
        <w:rPr>
          <w:rFonts w:ascii="Times New Roman" w:eastAsia="仿宋" w:hAnsi="Times New Roman" w:cs="Times New Roman"/>
          <w:sz w:val="32"/>
          <w:szCs w:val="32"/>
        </w:rPr>
      </w:pPr>
      <w:r>
        <w:rPr>
          <w:rFonts w:ascii="仿宋" w:eastAsia="仿宋" w:hAnsi="仿宋" w:cs="仿宋" w:hint="eastAsia"/>
          <w:b/>
          <w:bCs/>
          <w:sz w:val="32"/>
          <w:szCs w:val="32"/>
        </w:rPr>
        <w:t>项目33个</w:t>
      </w:r>
      <w:r>
        <w:rPr>
          <w:rFonts w:ascii="Times New Roman" w:eastAsia="仿宋" w:hAnsi="Times New Roman" w:cs="Times New Roman" w:hint="eastAsia"/>
          <w:sz w:val="32"/>
          <w:szCs w:val="32"/>
        </w:rPr>
        <w:t>：</w:t>
      </w:r>
      <w:r>
        <w:rPr>
          <w:rFonts w:ascii="Times New Roman" w:eastAsia="仿宋" w:hAnsi="Times New Roman" w:cs="Times New Roman"/>
          <w:sz w:val="32"/>
          <w:szCs w:val="32"/>
        </w:rPr>
        <w:t>信息通信网络运行管理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软件测试</w:t>
      </w:r>
      <w:r>
        <w:rPr>
          <w:rFonts w:ascii="Times New Roman" w:eastAsia="仿宋" w:hAnsi="Times New Roman" w:cs="Times New Roman" w:hint="eastAsia"/>
          <w:sz w:val="32"/>
          <w:szCs w:val="32"/>
        </w:rPr>
        <w:t>、</w:t>
      </w:r>
      <w:r>
        <w:rPr>
          <w:rFonts w:ascii="Times New Roman" w:eastAsia="仿宋" w:hAnsi="Times New Roman" w:cs="Times New Roman"/>
          <w:sz w:val="32"/>
          <w:szCs w:val="32"/>
        </w:rPr>
        <w:t>劳动关系协调师</w:t>
      </w:r>
      <w:r>
        <w:rPr>
          <w:rFonts w:ascii="Times New Roman" w:eastAsia="仿宋" w:hAnsi="Times New Roman" w:cs="Times New Roman" w:hint="eastAsia"/>
          <w:sz w:val="32"/>
          <w:szCs w:val="32"/>
        </w:rPr>
        <w:t>、</w:t>
      </w:r>
      <w:r>
        <w:rPr>
          <w:rFonts w:ascii="Times New Roman" w:eastAsia="仿宋" w:hAnsi="Times New Roman" w:cs="Times New Roman"/>
          <w:sz w:val="32"/>
          <w:szCs w:val="32"/>
        </w:rPr>
        <w:t>污水处理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服装制版</w:t>
      </w:r>
      <w:r>
        <w:rPr>
          <w:rFonts w:ascii="Times New Roman" w:eastAsia="仿宋" w:hAnsi="Times New Roman" w:cs="Times New Roman" w:hint="eastAsia"/>
          <w:sz w:val="32"/>
          <w:szCs w:val="32"/>
        </w:rPr>
        <w:t>、</w:t>
      </w:r>
      <w:r>
        <w:rPr>
          <w:rFonts w:ascii="Times New Roman" w:eastAsia="仿宋" w:hAnsi="Times New Roman" w:cs="Times New Roman"/>
          <w:sz w:val="32"/>
          <w:szCs w:val="32"/>
        </w:rPr>
        <w:t>化工总控</w:t>
      </w:r>
      <w:r>
        <w:rPr>
          <w:rFonts w:ascii="Times New Roman" w:eastAsia="仿宋" w:hAnsi="Times New Roman" w:cs="Times New Roman" w:hint="eastAsia"/>
          <w:sz w:val="32"/>
          <w:szCs w:val="32"/>
        </w:rPr>
        <w:t>、</w:t>
      </w:r>
      <w:r>
        <w:rPr>
          <w:rFonts w:ascii="Times New Roman" w:eastAsia="仿宋" w:hAnsi="Times New Roman" w:cs="Times New Roman"/>
          <w:sz w:val="32"/>
          <w:szCs w:val="32"/>
        </w:rPr>
        <w:t>药物制剂</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仪器仪表制造</w:t>
      </w:r>
      <w:r>
        <w:rPr>
          <w:rFonts w:ascii="Times New Roman" w:eastAsia="仿宋" w:hAnsi="Times New Roman" w:cs="Times New Roman" w:hint="eastAsia"/>
          <w:sz w:val="32"/>
          <w:szCs w:val="32"/>
        </w:rPr>
        <w:t>、</w:t>
      </w:r>
      <w:r>
        <w:rPr>
          <w:rFonts w:ascii="Times New Roman" w:eastAsia="仿宋" w:hAnsi="Times New Roman" w:cs="Times New Roman"/>
          <w:sz w:val="32"/>
          <w:szCs w:val="32"/>
        </w:rPr>
        <w:t>盾构技术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设备点检</w:t>
      </w:r>
      <w:r>
        <w:rPr>
          <w:rFonts w:ascii="Times New Roman" w:eastAsia="仿宋" w:hAnsi="Times New Roman" w:cs="Times New Roman" w:hint="eastAsia"/>
          <w:sz w:val="32"/>
          <w:szCs w:val="32"/>
        </w:rPr>
        <w:t>、</w:t>
      </w:r>
      <w:r>
        <w:rPr>
          <w:rFonts w:ascii="Times New Roman" w:eastAsia="仿宋" w:hAnsi="Times New Roman" w:cs="Times New Roman"/>
          <w:sz w:val="32"/>
          <w:szCs w:val="32"/>
        </w:rPr>
        <w:t>鸿蒙应用开发</w:t>
      </w:r>
      <w:r>
        <w:rPr>
          <w:rFonts w:ascii="Times New Roman" w:eastAsia="仿宋" w:hAnsi="Times New Roman" w:cs="Times New Roman" w:hint="eastAsia"/>
          <w:sz w:val="32"/>
          <w:szCs w:val="32"/>
        </w:rPr>
        <w:t>、</w:t>
      </w:r>
      <w:r>
        <w:rPr>
          <w:rFonts w:ascii="Times New Roman" w:eastAsia="仿宋" w:hAnsi="Times New Roman" w:cs="Times New Roman"/>
          <w:sz w:val="32"/>
          <w:szCs w:val="32"/>
        </w:rPr>
        <w:t>智能汽车软件开发</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光电信息技术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互联网营销</w:t>
      </w:r>
      <w:r>
        <w:rPr>
          <w:rFonts w:ascii="Times New Roman" w:eastAsia="仿宋" w:hAnsi="Times New Roman" w:cs="Times New Roman" w:hint="eastAsia"/>
          <w:sz w:val="32"/>
          <w:szCs w:val="32"/>
        </w:rPr>
        <w:t>、</w:t>
      </w:r>
      <w:r>
        <w:rPr>
          <w:rFonts w:ascii="Times New Roman" w:eastAsia="仿宋" w:hAnsi="Times New Roman" w:cs="Times New Roman"/>
          <w:sz w:val="32"/>
          <w:szCs w:val="32"/>
        </w:rPr>
        <w:t>漆艺制作</w:t>
      </w:r>
      <w:r>
        <w:rPr>
          <w:rFonts w:ascii="Times New Roman" w:eastAsia="仿宋" w:hAnsi="Times New Roman" w:cs="Times New Roman" w:hint="eastAsia"/>
          <w:sz w:val="32"/>
          <w:szCs w:val="32"/>
        </w:rPr>
        <w:t>、</w:t>
      </w:r>
      <w:r>
        <w:rPr>
          <w:rFonts w:ascii="Times New Roman" w:eastAsia="仿宋" w:hAnsi="Times New Roman" w:cs="Times New Roman"/>
          <w:sz w:val="32"/>
          <w:szCs w:val="32"/>
        </w:rPr>
        <w:t>区块链技术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服务机器人应用技术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数字孪生应用技术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智能网联汽车装调运维</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全媒体运营</w:t>
      </w:r>
      <w:r>
        <w:rPr>
          <w:rFonts w:ascii="Times New Roman" w:eastAsia="仿宋" w:hAnsi="Times New Roman" w:cs="Times New Roman" w:hint="eastAsia"/>
          <w:sz w:val="32"/>
          <w:szCs w:val="32"/>
        </w:rPr>
        <w:t>、</w:t>
      </w:r>
      <w:r>
        <w:rPr>
          <w:rFonts w:ascii="Times New Roman" w:eastAsia="仿宋" w:hAnsi="Times New Roman" w:cs="Times New Roman"/>
          <w:sz w:val="32"/>
          <w:szCs w:val="32"/>
        </w:rPr>
        <w:t>智能硬件装调</w:t>
      </w:r>
      <w:r>
        <w:rPr>
          <w:rFonts w:ascii="Times New Roman" w:eastAsia="仿宋" w:hAnsi="Times New Roman" w:cs="Times New Roman" w:hint="eastAsia"/>
          <w:sz w:val="32"/>
          <w:szCs w:val="32"/>
        </w:rPr>
        <w:t>、</w:t>
      </w:r>
      <w:r>
        <w:rPr>
          <w:rFonts w:ascii="Times New Roman" w:eastAsia="仿宋" w:hAnsi="Times New Roman" w:cs="Times New Roman"/>
          <w:sz w:val="32"/>
          <w:szCs w:val="32"/>
        </w:rPr>
        <w:t>物联网安装调试（双人项目）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工业机器人系统运维（双人项目）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工业视觉系统运维</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工业机器人系统操作（双人项目）</w:t>
      </w:r>
      <w:r>
        <w:rPr>
          <w:rFonts w:ascii="Times New Roman" w:eastAsia="仿宋" w:hAnsi="Times New Roman" w:cs="Times New Roman" w:hint="eastAsia"/>
          <w:sz w:val="32"/>
          <w:szCs w:val="32"/>
        </w:rPr>
        <w:t>、人</w:t>
      </w:r>
      <w:r>
        <w:rPr>
          <w:rFonts w:ascii="Times New Roman" w:eastAsia="仿宋" w:hAnsi="Times New Roman" w:cs="Times New Roman"/>
          <w:sz w:val="32"/>
          <w:szCs w:val="32"/>
        </w:rPr>
        <w:t>工智能工程技术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智能制造工程技术（双人项目）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工业互联网工程技术（双人项目）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集成电路工程技术（双人项目）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农产品食品检验</w:t>
      </w:r>
      <w:r>
        <w:rPr>
          <w:rFonts w:ascii="Times New Roman" w:eastAsia="仿宋" w:hAnsi="Times New Roman" w:cs="Times New Roman" w:hint="eastAsia"/>
          <w:sz w:val="32"/>
          <w:szCs w:val="32"/>
        </w:rPr>
        <w:t>、</w:t>
      </w:r>
      <w:r>
        <w:rPr>
          <w:rFonts w:ascii="Times New Roman" w:eastAsia="仿宋" w:hAnsi="Times New Roman" w:cs="Times New Roman"/>
          <w:sz w:val="32"/>
          <w:szCs w:val="32"/>
        </w:rPr>
        <w:t>农机智能化技术</w:t>
      </w:r>
      <w:r>
        <w:rPr>
          <w:rFonts w:ascii="Times New Roman" w:eastAsia="仿宋" w:hAnsi="Times New Roman" w:cs="Times New Roman" w:hint="eastAsia"/>
          <w:sz w:val="32"/>
          <w:szCs w:val="32"/>
        </w:rPr>
        <w:t>、</w:t>
      </w:r>
      <w:r>
        <w:rPr>
          <w:rFonts w:ascii="Times New Roman" w:eastAsia="仿宋" w:hAnsi="Times New Roman" w:cs="Times New Roman"/>
          <w:sz w:val="32"/>
          <w:szCs w:val="32"/>
        </w:rPr>
        <w:t>餐厅服务</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中式面点</w:t>
      </w:r>
      <w:r>
        <w:rPr>
          <w:rFonts w:ascii="Times New Roman" w:eastAsia="仿宋" w:hAnsi="Times New Roman" w:cs="Times New Roman" w:hint="eastAsia"/>
          <w:sz w:val="32"/>
          <w:szCs w:val="32"/>
        </w:rPr>
        <w:t>。</w:t>
      </w:r>
    </w:p>
    <w:p w:rsidR="000A36F2" w:rsidRPr="00DC01C8" w:rsidRDefault="00DC01C8">
      <w:bookmarkStart w:id="0" w:name="_GoBack"/>
      <w:bookmarkEnd w:id="0"/>
    </w:p>
    <w:sectPr w:rsidR="000A36F2" w:rsidRPr="00DC0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C8" w:rsidRDefault="00DC01C8" w:rsidP="00DC01C8">
      <w:r>
        <w:separator/>
      </w:r>
    </w:p>
  </w:endnote>
  <w:endnote w:type="continuationSeparator" w:id="0">
    <w:p w:rsidR="00DC01C8" w:rsidRDefault="00DC01C8" w:rsidP="00DC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C8" w:rsidRDefault="00DC01C8" w:rsidP="00DC01C8">
      <w:r>
        <w:separator/>
      </w:r>
    </w:p>
  </w:footnote>
  <w:footnote w:type="continuationSeparator" w:id="0">
    <w:p w:rsidR="00DC01C8" w:rsidRDefault="00DC01C8" w:rsidP="00DC0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8A"/>
    <w:rsid w:val="000916C5"/>
    <w:rsid w:val="00266C70"/>
    <w:rsid w:val="003A1901"/>
    <w:rsid w:val="008E3A8A"/>
    <w:rsid w:val="00DC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1C8"/>
    <w:rPr>
      <w:sz w:val="18"/>
      <w:szCs w:val="18"/>
    </w:rPr>
  </w:style>
  <w:style w:type="paragraph" w:styleId="a4">
    <w:name w:val="footer"/>
    <w:basedOn w:val="a"/>
    <w:link w:val="Char0"/>
    <w:uiPriority w:val="99"/>
    <w:unhideWhenUsed/>
    <w:rsid w:val="00DC01C8"/>
    <w:pPr>
      <w:tabs>
        <w:tab w:val="center" w:pos="4153"/>
        <w:tab w:val="right" w:pos="8306"/>
      </w:tabs>
      <w:snapToGrid w:val="0"/>
      <w:jc w:val="left"/>
    </w:pPr>
    <w:rPr>
      <w:sz w:val="18"/>
      <w:szCs w:val="18"/>
    </w:rPr>
  </w:style>
  <w:style w:type="character" w:customStyle="1" w:styleId="Char0">
    <w:name w:val="页脚 Char"/>
    <w:basedOn w:val="a0"/>
    <w:link w:val="a4"/>
    <w:uiPriority w:val="99"/>
    <w:rsid w:val="00DC01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C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01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1C8"/>
    <w:rPr>
      <w:sz w:val="18"/>
      <w:szCs w:val="18"/>
    </w:rPr>
  </w:style>
  <w:style w:type="paragraph" w:styleId="a4">
    <w:name w:val="footer"/>
    <w:basedOn w:val="a"/>
    <w:link w:val="Char0"/>
    <w:uiPriority w:val="99"/>
    <w:unhideWhenUsed/>
    <w:rsid w:val="00DC01C8"/>
    <w:pPr>
      <w:tabs>
        <w:tab w:val="center" w:pos="4153"/>
        <w:tab w:val="right" w:pos="8306"/>
      </w:tabs>
      <w:snapToGrid w:val="0"/>
      <w:jc w:val="left"/>
    </w:pPr>
    <w:rPr>
      <w:sz w:val="18"/>
      <w:szCs w:val="18"/>
    </w:rPr>
  </w:style>
  <w:style w:type="character" w:customStyle="1" w:styleId="Char0">
    <w:name w:val="页脚 Char"/>
    <w:basedOn w:val="a0"/>
    <w:link w:val="a4"/>
    <w:uiPriority w:val="99"/>
    <w:rsid w:val="00DC01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2025-03-07T05:22:00Z</dcterms:created>
  <dcterms:modified xsi:type="dcterms:W3CDTF">2025-03-07T05:22:00Z</dcterms:modified>
</cp:coreProperties>
</file>