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z w:val="36"/>
          <w:szCs w:val="36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z w:val="40"/>
          <w:szCs w:val="40"/>
          <w:lang w:eastAsia="zh-CN"/>
        </w:rPr>
        <w:t>吉林省民委（宗教局）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z w:val="40"/>
          <w:szCs w:val="40"/>
        </w:rPr>
        <w:t>依申请公开办理流程表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z w:val="40"/>
          <w:szCs w:val="40"/>
        </w:rPr>
      </w:pPr>
    </w:p>
    <w:tbl>
      <w:tblPr>
        <w:tblStyle w:val="5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16"/>
        <w:gridCol w:w="2175"/>
        <w:gridCol w:w="1287"/>
        <w:gridCol w:w="317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</w:trPr>
        <w:tc>
          <w:tcPr>
            <w:tcW w:w="2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依申请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公开件标题</w:t>
            </w:r>
          </w:p>
        </w:tc>
        <w:tc>
          <w:tcPr>
            <w:tcW w:w="6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23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采集渠道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</w:tc>
        <w:tc>
          <w:tcPr>
            <w:tcW w:w="3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23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编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号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   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 ）号</w:t>
            </w:r>
          </w:p>
        </w:tc>
        <w:tc>
          <w:tcPr>
            <w:tcW w:w="12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登记日期</w:t>
            </w:r>
          </w:p>
        </w:tc>
        <w:tc>
          <w:tcPr>
            <w:tcW w:w="3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23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办公室拟办意见</w:t>
            </w:r>
          </w:p>
        </w:tc>
        <w:tc>
          <w:tcPr>
            <w:tcW w:w="663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                   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责任人：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                  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</w:trPr>
        <w:tc>
          <w:tcPr>
            <w:tcW w:w="23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责任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处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室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）、单位</w:t>
            </w:r>
          </w:p>
        </w:tc>
        <w:tc>
          <w:tcPr>
            <w:tcW w:w="663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9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9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          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9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9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9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责任人：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9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231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办结时间</w:t>
            </w:r>
          </w:p>
        </w:tc>
        <w:tc>
          <w:tcPr>
            <w:tcW w:w="6637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7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归档时间</w:t>
            </w:r>
          </w:p>
        </w:tc>
        <w:tc>
          <w:tcPr>
            <w:tcW w:w="6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9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         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6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9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YTFkZGZmMDk2M2Y2NDc2YzY0MGZkODI0ZWFiMzAifQ=="/>
  </w:docVars>
  <w:rsids>
    <w:rsidRoot w:val="0FA15695"/>
    <w:rsid w:val="0FA15695"/>
    <w:rsid w:val="66C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2022-11-25T09:56:00Z</dcterms:created>
  <dc:creator>lenovo</dc:creator>
  <cp:lastModifiedBy>lenovo</cp:lastModifiedBy>
  <dcterms:modified xsi:type="dcterms:W3CDTF">2022-11-25T09:59:03Z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9C3D1D9C2F5847499A99660245F4D9EC</vt:lpwstr>
  </property>
</Properties>
</file>