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4DEC" w14:textId="77777777" w:rsidR="0099687F" w:rsidRDefault="00EF11B6" w:rsidP="00EF11B6">
      <w:pPr>
        <w:spacing w:line="600" w:lineRule="exact"/>
        <w:jc w:val="center"/>
        <w:rPr>
          <w:rStyle w:val="NormalCharacter"/>
          <w:rFonts w:ascii="方正小标宋简体" w:eastAsia="方正小标宋简体" w:hAnsi="方正小标宋简体"/>
          <w:sz w:val="36"/>
          <w:szCs w:val="36"/>
        </w:rPr>
      </w:pPr>
      <w:r>
        <w:rPr>
          <w:rStyle w:val="NormalCharacter"/>
          <w:rFonts w:ascii="方正小标宋简体" w:eastAsia="方正小标宋简体" w:hAnsi="方正小标宋简体"/>
          <w:sz w:val="36"/>
          <w:szCs w:val="36"/>
        </w:rPr>
        <w:t>省级残疾儿童康复救助定点服务机构（康复训练类）公示名单</w:t>
      </w:r>
    </w:p>
    <w:p w14:paraId="7DE24B8B" w14:textId="77777777" w:rsidR="0099687F" w:rsidRDefault="0099687F">
      <w:pPr>
        <w:spacing w:line="600" w:lineRule="exact"/>
        <w:ind w:firstLineChars="200" w:firstLine="720"/>
        <w:jc w:val="center"/>
        <w:rPr>
          <w:rStyle w:val="NormalCharacter"/>
          <w:rFonts w:ascii="方正小标宋简体" w:eastAsia="方正小标宋简体" w:hAnsi="方正小标宋简体"/>
          <w:sz w:val="36"/>
          <w:szCs w:val="36"/>
        </w:rPr>
      </w:pPr>
    </w:p>
    <w:tbl>
      <w:tblPr>
        <w:tblW w:w="9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FFFF" w:firstRow="1" w:lastRow="1" w:firstColumn="1" w:lastColumn="1" w:noHBand="1" w:noVBand="1"/>
      </w:tblPr>
      <w:tblGrid>
        <w:gridCol w:w="1280"/>
        <w:gridCol w:w="3681"/>
        <w:gridCol w:w="4440"/>
      </w:tblGrid>
      <w:tr w:rsidR="0099687F" w14:paraId="4F2D9283" w14:textId="77777777" w:rsidTr="00EF11B6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91A97" w14:textId="77777777" w:rsidR="0099687F" w:rsidRDefault="00EF11B6">
            <w:pPr>
              <w:spacing w:line="600" w:lineRule="exact"/>
              <w:jc w:val="center"/>
              <w:rPr>
                <w:rStyle w:val="NormalCharacter"/>
                <w:rFonts w:ascii="CESI黑体-GB2312" w:eastAsia="CESI黑体-GB2312" w:hAnsi="CESI黑体-GB2312"/>
                <w:sz w:val="32"/>
                <w:szCs w:val="32"/>
              </w:rPr>
            </w:pPr>
            <w:r>
              <w:rPr>
                <w:rStyle w:val="NormalCharacter"/>
                <w:rFonts w:ascii="CESI黑体-GB2312" w:eastAsia="CESI黑体-GB2312" w:hAnsi="CESI黑体-GB2312"/>
                <w:sz w:val="32"/>
                <w:szCs w:val="32"/>
              </w:rPr>
              <w:t>序号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DFFE0" w14:textId="77777777" w:rsidR="0099687F" w:rsidRDefault="00EF11B6">
            <w:pPr>
              <w:spacing w:line="600" w:lineRule="exact"/>
              <w:jc w:val="center"/>
              <w:rPr>
                <w:rStyle w:val="NormalCharacter"/>
                <w:rFonts w:ascii="CESI黑体-GB2312" w:eastAsia="CESI黑体-GB2312" w:hAnsi="CESI黑体-GB2312"/>
                <w:sz w:val="32"/>
                <w:szCs w:val="32"/>
              </w:rPr>
            </w:pPr>
            <w:r>
              <w:rPr>
                <w:rStyle w:val="NormalCharacter"/>
                <w:rFonts w:ascii="CESI黑体-GB2312" w:eastAsia="CESI黑体-GB2312" w:hAnsi="CESI黑体-GB2312"/>
                <w:sz w:val="32"/>
                <w:szCs w:val="32"/>
              </w:rPr>
              <w:t>机构名称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E194F" w14:textId="77777777" w:rsidR="0099687F" w:rsidRDefault="00EF11B6">
            <w:pPr>
              <w:spacing w:line="600" w:lineRule="exact"/>
              <w:jc w:val="center"/>
              <w:rPr>
                <w:rStyle w:val="NormalCharacter"/>
                <w:rFonts w:ascii="CESI黑体-GB2312" w:eastAsia="CESI黑体-GB2312" w:hAnsi="CESI黑体-GB2312"/>
                <w:sz w:val="32"/>
                <w:szCs w:val="32"/>
              </w:rPr>
            </w:pPr>
            <w:r>
              <w:rPr>
                <w:rStyle w:val="NormalCharacter"/>
                <w:rFonts w:ascii="CESI黑体-GB2312" w:eastAsia="CESI黑体-GB2312" w:hAnsi="CESI黑体-GB2312"/>
                <w:sz w:val="32"/>
                <w:szCs w:val="32"/>
              </w:rPr>
              <w:t>服务类型</w:t>
            </w:r>
          </w:p>
        </w:tc>
      </w:tr>
      <w:tr w:rsidR="0099687F" w14:paraId="76CD5968" w14:textId="77777777" w:rsidTr="00EF11B6">
        <w:tblPrEx>
          <w:tblCellMar>
            <w:top w:w="0" w:type="dxa"/>
            <w:bottom w:w="0" w:type="dxa"/>
          </w:tblCellMar>
        </w:tblPrEx>
        <w:trPr>
          <w:trHeight w:val="2212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A88E1" w14:textId="77777777" w:rsidR="0099687F" w:rsidRDefault="00EF11B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  <w:r>
              <w:rPr>
                <w:rStyle w:val="NormalCharacter"/>
                <w:rFonts w:ascii="仿宋_GB2312" w:eastAsia="仿宋_GB2312" w:hAnsi="仿宋_GB2312"/>
                <w:sz w:val="24"/>
              </w:rPr>
              <w:t>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E713" w14:textId="77777777" w:rsidR="0099687F" w:rsidRDefault="00EF11B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4"/>
              </w:rPr>
              <w:t>吉林省残疾人康复中心</w:t>
            </w:r>
          </w:p>
          <w:p w14:paraId="294A7462" w14:textId="77777777" w:rsidR="0099687F" w:rsidRDefault="00EF11B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4"/>
              </w:rPr>
              <w:t>（吉林省残联康复医院）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9B16" w14:textId="77777777" w:rsidR="0099687F" w:rsidRDefault="00EF11B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  <w:r>
              <w:rPr>
                <w:rStyle w:val="NormalCharacter"/>
                <w:rFonts w:ascii="仿宋_GB2312" w:eastAsia="仿宋_GB2312" w:hAnsi="仿宋_GB2312"/>
                <w:sz w:val="24"/>
              </w:rPr>
              <w:t>听力（言语）</w:t>
            </w:r>
            <w:r>
              <w:rPr>
                <w:rStyle w:val="NormalCharacter"/>
                <w:rFonts w:ascii="仿宋_GB2312" w:eastAsia="仿宋_GB2312" w:hAnsi="仿宋_GB2312"/>
                <w:sz w:val="24"/>
              </w:rPr>
              <w:t>/</w:t>
            </w:r>
            <w:r>
              <w:rPr>
                <w:rStyle w:val="NormalCharacter"/>
                <w:rFonts w:ascii="仿宋_GB2312" w:eastAsia="仿宋_GB2312" w:hAnsi="仿宋_GB2312"/>
                <w:sz w:val="24"/>
              </w:rPr>
              <w:t>肢体</w:t>
            </w:r>
            <w:r>
              <w:rPr>
                <w:rStyle w:val="NormalCharacter"/>
                <w:rFonts w:ascii="仿宋_GB2312" w:eastAsia="仿宋_GB2312" w:hAnsi="仿宋_GB2312"/>
                <w:sz w:val="24"/>
              </w:rPr>
              <w:t>/</w:t>
            </w:r>
            <w:r>
              <w:rPr>
                <w:rStyle w:val="NormalCharacter"/>
                <w:rFonts w:ascii="仿宋_GB2312" w:eastAsia="仿宋_GB2312" w:hAnsi="仿宋_GB2312"/>
                <w:sz w:val="24"/>
              </w:rPr>
              <w:t>智力</w:t>
            </w:r>
            <w:r>
              <w:rPr>
                <w:rStyle w:val="NormalCharacter"/>
                <w:rFonts w:ascii="仿宋_GB2312" w:eastAsia="仿宋_GB2312" w:hAnsi="仿宋_GB2312"/>
                <w:sz w:val="24"/>
              </w:rPr>
              <w:t>/</w:t>
            </w:r>
            <w:r>
              <w:rPr>
                <w:rStyle w:val="NormalCharacter"/>
                <w:rFonts w:ascii="仿宋_GB2312" w:eastAsia="仿宋_GB2312" w:hAnsi="仿宋_GB2312"/>
                <w:sz w:val="24"/>
              </w:rPr>
              <w:t>孤独症</w:t>
            </w:r>
          </w:p>
        </w:tc>
      </w:tr>
      <w:tr w:rsidR="0099687F" w14:paraId="4B3E7AB0" w14:textId="77777777" w:rsidTr="00EF11B6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BD062" w14:textId="77777777" w:rsidR="0099687F" w:rsidRDefault="00EF11B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  <w:r>
              <w:rPr>
                <w:rStyle w:val="NormalCharacter"/>
                <w:rFonts w:ascii="仿宋_GB2312" w:eastAsia="仿宋_GB2312" w:hAnsi="仿宋_GB2312"/>
                <w:sz w:val="24"/>
              </w:rPr>
              <w:t>2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62520" w14:textId="77777777" w:rsidR="0099687F" w:rsidRDefault="00EF11B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  <w:r>
              <w:rPr>
                <w:rStyle w:val="NormalCharacter"/>
                <w:rFonts w:ascii="仿宋_GB2312" w:eastAsia="仿宋_GB2312" w:hAnsi="仿宋_GB2312"/>
                <w:sz w:val="24"/>
              </w:rPr>
              <w:t>吉林省聋儿语言听力康复中心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B418C" w14:textId="77777777" w:rsidR="0099687F" w:rsidRDefault="00EF11B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  <w:r>
              <w:rPr>
                <w:rStyle w:val="NormalCharacter"/>
                <w:rFonts w:ascii="仿宋_GB2312" w:eastAsia="仿宋_GB2312" w:hAnsi="仿宋_GB2312"/>
                <w:sz w:val="24"/>
              </w:rPr>
              <w:t>听力（言语）</w:t>
            </w:r>
          </w:p>
        </w:tc>
      </w:tr>
      <w:tr w:rsidR="0099687F" w14:paraId="21531B1E" w14:textId="77777777" w:rsidTr="00EF11B6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5A22E" w14:textId="77777777" w:rsidR="0099687F" w:rsidRDefault="00EF11B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  <w:r>
              <w:rPr>
                <w:rStyle w:val="NormalCharacter"/>
                <w:rFonts w:ascii="仿宋_GB2312" w:eastAsia="仿宋_GB2312" w:hAnsi="仿宋_GB2312"/>
                <w:sz w:val="24"/>
              </w:rPr>
              <w:t>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B9C4D" w14:textId="77777777" w:rsidR="0099687F" w:rsidRDefault="00EF11B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4"/>
              </w:rPr>
              <w:t>长春中医药大学附属医院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7E46E" w14:textId="77777777" w:rsidR="0099687F" w:rsidRDefault="00EF11B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  <w:r>
              <w:rPr>
                <w:rStyle w:val="NormalCharacter"/>
                <w:rFonts w:ascii="仿宋_GB2312" w:eastAsia="仿宋_GB2312" w:hAnsi="仿宋_GB2312"/>
                <w:kern w:val="0"/>
                <w:sz w:val="24"/>
              </w:rPr>
              <w:t>肢体</w:t>
            </w:r>
            <w:r>
              <w:rPr>
                <w:rStyle w:val="NormalCharacter"/>
                <w:rFonts w:ascii="仿宋_GB2312" w:eastAsia="仿宋_GB2312" w:hAnsi="仿宋_GB2312"/>
                <w:kern w:val="0"/>
                <w:sz w:val="24"/>
              </w:rPr>
              <w:t>/</w:t>
            </w:r>
            <w:r>
              <w:rPr>
                <w:rStyle w:val="NormalCharacter"/>
                <w:rFonts w:ascii="仿宋_GB2312" w:eastAsia="仿宋_GB2312" w:hAnsi="仿宋_GB2312"/>
                <w:kern w:val="0"/>
                <w:sz w:val="24"/>
              </w:rPr>
              <w:t>智力</w:t>
            </w:r>
            <w:r>
              <w:rPr>
                <w:rStyle w:val="NormalCharacter"/>
                <w:rFonts w:ascii="仿宋_GB2312" w:eastAsia="仿宋_GB2312" w:hAnsi="仿宋_GB2312"/>
                <w:kern w:val="0"/>
                <w:sz w:val="24"/>
              </w:rPr>
              <w:t>/</w:t>
            </w:r>
            <w:r>
              <w:rPr>
                <w:rStyle w:val="NormalCharacter"/>
                <w:rFonts w:ascii="仿宋_GB2312" w:eastAsia="仿宋_GB2312" w:hAnsi="仿宋_GB2312"/>
                <w:kern w:val="0"/>
                <w:sz w:val="24"/>
              </w:rPr>
              <w:t>孤独症</w:t>
            </w:r>
          </w:p>
        </w:tc>
      </w:tr>
      <w:tr w:rsidR="0099687F" w14:paraId="100605BE" w14:textId="77777777" w:rsidTr="00EF11B6">
        <w:tblPrEx>
          <w:tblCellMar>
            <w:top w:w="0" w:type="dxa"/>
            <w:bottom w:w="0" w:type="dxa"/>
          </w:tblCellMar>
        </w:tblPrEx>
        <w:trPr>
          <w:trHeight w:val="1131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4087F" w14:textId="77777777" w:rsidR="0099687F" w:rsidRDefault="00EF11B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  <w:r>
              <w:rPr>
                <w:rStyle w:val="NormalCharacter"/>
                <w:rFonts w:ascii="仿宋_GB2312" w:eastAsia="仿宋_GB2312" w:hAnsi="仿宋_GB2312"/>
                <w:sz w:val="24"/>
              </w:rPr>
              <w:t>4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543" w14:textId="77777777" w:rsidR="0099687F" w:rsidRDefault="00EF11B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  <w:r>
              <w:rPr>
                <w:rStyle w:val="NormalCharacter"/>
                <w:rFonts w:ascii="仿宋_GB2312" w:eastAsia="仿宋_GB2312" w:hAnsi="仿宋_GB2312"/>
                <w:sz w:val="24"/>
              </w:rPr>
              <w:t>长春颐乐康复医院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ECCDC" w14:textId="77777777" w:rsidR="0099687F" w:rsidRDefault="00EF11B6">
            <w:pPr>
              <w:spacing w:line="600" w:lineRule="exact"/>
              <w:jc w:val="center"/>
              <w:rPr>
                <w:rStyle w:val="NormalCharacter"/>
                <w:rFonts w:ascii="仿宋_GB2312" w:eastAsia="仿宋_GB2312" w:hAnsi="仿宋_GB2312"/>
                <w:sz w:val="24"/>
              </w:rPr>
            </w:pPr>
            <w:r>
              <w:rPr>
                <w:rStyle w:val="NormalCharacter"/>
                <w:rFonts w:ascii="仿宋_GB2312" w:eastAsia="仿宋_GB2312" w:hAnsi="仿宋_GB2312"/>
                <w:sz w:val="24"/>
              </w:rPr>
              <w:t>肢体</w:t>
            </w:r>
          </w:p>
        </w:tc>
      </w:tr>
    </w:tbl>
    <w:p w14:paraId="5216FA34" w14:textId="77777777" w:rsidR="0099687F" w:rsidRDefault="0099687F">
      <w:pPr>
        <w:spacing w:line="600" w:lineRule="exact"/>
        <w:ind w:firstLineChars="1400" w:firstLine="5040"/>
        <w:rPr>
          <w:rStyle w:val="NormalCharacter"/>
          <w:rFonts w:ascii="方正小标宋简体" w:eastAsia="方正小标宋简体" w:hAnsi="方正小标宋简体"/>
          <w:sz w:val="36"/>
          <w:szCs w:val="36"/>
        </w:rPr>
      </w:pPr>
    </w:p>
    <w:sectPr w:rsidR="0099687F">
      <w:pgSz w:w="11906" w:h="16838"/>
      <w:pgMar w:top="2098" w:right="1474" w:bottom="1984" w:left="1587" w:header="720" w:footer="72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 PL UKai CN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Noto Sans CJK SC Regular"/>
    <w:charset w:val="86"/>
    <w:family w:val="auto"/>
    <w:pitch w:val="default"/>
    <w:sig w:usb0="30000003" w:usb1="2BDF3C10" w:usb2="00000016" w:usb3="00000000" w:csb0="602E0107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ESI黑体-GB2312">
    <w:altName w:val="微软雅黑"/>
    <w:charset w:val="86"/>
    <w:family w:val="auto"/>
    <w:pitch w:val="default"/>
    <w:sig w:usb0="800002BF" w:usb1="184F6CF8" w:usb2="00000012" w:usb3="00000000" w:csb0="0004000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0"/>
  <w:noPunctuationKerning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7F"/>
    <w:rsid w:val="0099687F"/>
    <w:rsid w:val="00EE457B"/>
    <w:rsid w:val="00E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EE32F"/>
  <w15:docId w15:val="{CC98A808-85D2-4AEE-91DE-904DD0B1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jc w:val="both"/>
      <w:textAlignment w:val="baseline"/>
    </w:pPr>
    <w:rPr>
      <w:rFonts w:ascii="Calibri" w:hAnsi="Calibri"/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caption"/>
    <w:basedOn w:val="a"/>
    <w:pPr>
      <w:suppressLineNumbers/>
      <w:spacing w:before="120" w:after="120"/>
    </w:pPr>
    <w:rPr>
      <w:sz w:val="24"/>
    </w:rPr>
  </w:style>
  <w:style w:type="paragraph" w:customStyle="1" w:styleId="BodyText">
    <w:name w:val="BodyText"/>
    <w:basedOn w:val="a"/>
    <w:pPr>
      <w:spacing w:after="140" w:line="276" w:lineRule="auto"/>
    </w:pPr>
  </w:style>
  <w:style w:type="paragraph" w:styleId="a4">
    <w:name w:val="List"/>
    <w:basedOn w:val="BodyText"/>
  </w:style>
  <w:style w:type="table" w:customStyle="1" w:styleId="TableGrid">
    <w:name w:val="Table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</w:style>
  <w:style w:type="paragraph" w:customStyle="1" w:styleId="UserStyle1">
    <w:name w:val="UserStyle_1"/>
    <w:basedOn w:val="a"/>
    <w:next w:val="BodyText"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customStyle="1" w:styleId="UserStyle2">
    <w:name w:val="UserStyle_2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赵博</cp:lastModifiedBy>
  <cp:revision>2</cp:revision>
  <dcterms:created xsi:type="dcterms:W3CDTF">2021-11-15T10:36:00Z</dcterms:created>
  <dcterms:modified xsi:type="dcterms:W3CDTF">2021-11-15T10:36:00Z</dcterms:modified>
</cp:coreProperties>
</file>